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AF" w:rsidRDefault="008743AF" w:rsidP="008743AF">
      <w:pPr>
        <w:rPr>
          <w:rFonts w:ascii="Verdana" w:hAnsi="Verdana"/>
          <w:bCs/>
          <w:color w:val="000000"/>
          <w:sz w:val="36"/>
          <w:szCs w:val="36"/>
          <w:shd w:val="clear" w:color="auto" w:fill="FFFFFF"/>
        </w:rPr>
      </w:pPr>
      <w:r>
        <w:rPr>
          <w:rFonts w:ascii="Verdana" w:hAnsi="Verdana"/>
          <w:bCs/>
          <w:color w:val="000000"/>
          <w:sz w:val="36"/>
          <w:szCs w:val="36"/>
          <w:shd w:val="clear" w:color="auto" w:fill="FFFFFF"/>
        </w:rPr>
        <w:t>Desde el taller de lectura de la Sede del Jockey, algunos poemas:</w:t>
      </w:r>
    </w:p>
    <w:p w:rsidR="002672B6" w:rsidRDefault="002672B6" w:rsidP="002672B6">
      <w:pPr>
        <w:jc w:val="right"/>
        <w:rPr>
          <w:rFonts w:ascii="Verdana" w:hAnsi="Verdana"/>
          <w:color w:val="000000"/>
          <w:sz w:val="21"/>
          <w:szCs w:val="21"/>
          <w:shd w:val="clear" w:color="auto" w:fill="FFFFFF"/>
        </w:rPr>
      </w:pPr>
      <w:proofErr w:type="spellStart"/>
      <w:r>
        <w:rPr>
          <w:rFonts w:ascii="Verdana" w:hAnsi="Verdana"/>
          <w:b/>
          <w:bCs/>
          <w:color w:val="000000"/>
          <w:sz w:val="36"/>
          <w:szCs w:val="36"/>
          <w:shd w:val="clear" w:color="auto" w:fill="FFFFFF"/>
        </w:rPr>
        <w:t>Shinto</w:t>
      </w:r>
      <w:proofErr w:type="spellEnd"/>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Cuando nos anonada la desdicha,</w:t>
      </w:r>
      <w:r>
        <w:rPr>
          <w:rFonts w:ascii="Verdana" w:hAnsi="Verdana"/>
          <w:color w:val="000000"/>
          <w:sz w:val="21"/>
          <w:szCs w:val="21"/>
        </w:rPr>
        <w:br/>
      </w:r>
      <w:r>
        <w:rPr>
          <w:rFonts w:ascii="Verdana" w:hAnsi="Verdana"/>
          <w:color w:val="000000"/>
          <w:sz w:val="21"/>
          <w:szCs w:val="21"/>
          <w:shd w:val="clear" w:color="auto" w:fill="FFFFFF"/>
        </w:rPr>
        <w:t>durante un segundo nos salvan</w:t>
      </w:r>
      <w:r>
        <w:rPr>
          <w:rFonts w:ascii="Verdana" w:hAnsi="Verdana"/>
          <w:color w:val="000000"/>
          <w:sz w:val="21"/>
          <w:szCs w:val="21"/>
        </w:rPr>
        <w:br/>
      </w:r>
      <w:r>
        <w:rPr>
          <w:rFonts w:ascii="Verdana" w:hAnsi="Verdana"/>
          <w:color w:val="000000"/>
          <w:sz w:val="21"/>
          <w:szCs w:val="21"/>
          <w:shd w:val="clear" w:color="auto" w:fill="FFFFFF"/>
        </w:rPr>
        <w:t>las aventuras ínfimas</w:t>
      </w:r>
      <w:r>
        <w:rPr>
          <w:rFonts w:ascii="Verdana" w:hAnsi="Verdana"/>
          <w:color w:val="000000"/>
          <w:sz w:val="21"/>
          <w:szCs w:val="21"/>
        </w:rPr>
        <w:br/>
      </w:r>
      <w:r>
        <w:rPr>
          <w:rFonts w:ascii="Verdana" w:hAnsi="Verdana"/>
          <w:color w:val="000000"/>
          <w:sz w:val="21"/>
          <w:szCs w:val="21"/>
          <w:shd w:val="clear" w:color="auto" w:fill="FFFFFF"/>
        </w:rPr>
        <w:t>de la atención o de la memoria:</w:t>
      </w:r>
      <w:r>
        <w:rPr>
          <w:rFonts w:ascii="Verdana" w:hAnsi="Verdana"/>
          <w:color w:val="000000"/>
          <w:sz w:val="21"/>
          <w:szCs w:val="21"/>
        </w:rPr>
        <w:br/>
      </w:r>
      <w:r>
        <w:rPr>
          <w:rFonts w:ascii="Verdana" w:hAnsi="Verdana"/>
          <w:color w:val="000000"/>
          <w:sz w:val="21"/>
          <w:szCs w:val="21"/>
          <w:shd w:val="clear" w:color="auto" w:fill="FFFFFF"/>
        </w:rPr>
        <w:t>el sabor de una fruta, el sabor del agua,</w:t>
      </w:r>
      <w:r>
        <w:rPr>
          <w:rFonts w:ascii="Verdana" w:hAnsi="Verdana"/>
          <w:color w:val="000000"/>
          <w:sz w:val="21"/>
          <w:szCs w:val="21"/>
        </w:rPr>
        <w:br/>
      </w:r>
      <w:r>
        <w:rPr>
          <w:rFonts w:ascii="Verdana" w:hAnsi="Verdana"/>
          <w:color w:val="000000"/>
          <w:sz w:val="21"/>
          <w:szCs w:val="21"/>
          <w:shd w:val="clear" w:color="auto" w:fill="FFFFFF"/>
        </w:rPr>
        <w:t>esa cara que un sueño nos devuelve,</w:t>
      </w:r>
      <w:r>
        <w:rPr>
          <w:rFonts w:ascii="Verdana" w:hAnsi="Verdana"/>
          <w:color w:val="000000"/>
          <w:sz w:val="21"/>
          <w:szCs w:val="21"/>
        </w:rPr>
        <w:br/>
      </w:r>
      <w:r>
        <w:rPr>
          <w:rFonts w:ascii="Verdana" w:hAnsi="Verdana"/>
          <w:color w:val="000000"/>
          <w:sz w:val="21"/>
          <w:szCs w:val="21"/>
          <w:shd w:val="clear" w:color="auto" w:fill="FFFFFF"/>
        </w:rPr>
        <w:t>los primeros jazmines de noviembre,</w:t>
      </w:r>
      <w:r>
        <w:rPr>
          <w:rFonts w:ascii="Verdana" w:hAnsi="Verdana"/>
          <w:color w:val="000000"/>
          <w:sz w:val="21"/>
          <w:szCs w:val="21"/>
        </w:rPr>
        <w:br/>
      </w:r>
      <w:r>
        <w:rPr>
          <w:rFonts w:ascii="Verdana" w:hAnsi="Verdana"/>
          <w:color w:val="000000"/>
          <w:sz w:val="21"/>
          <w:szCs w:val="21"/>
          <w:shd w:val="clear" w:color="auto" w:fill="FFFFFF"/>
        </w:rPr>
        <w:t>el anhelo infinito de la brújula,</w:t>
      </w:r>
      <w:r>
        <w:rPr>
          <w:rFonts w:ascii="Verdana" w:hAnsi="Verdana"/>
          <w:color w:val="000000"/>
          <w:sz w:val="21"/>
          <w:szCs w:val="21"/>
        </w:rPr>
        <w:br/>
      </w:r>
      <w:r>
        <w:rPr>
          <w:rFonts w:ascii="Verdana" w:hAnsi="Verdana"/>
          <w:color w:val="000000"/>
          <w:sz w:val="21"/>
          <w:szCs w:val="21"/>
          <w:shd w:val="clear" w:color="auto" w:fill="FFFFFF"/>
        </w:rPr>
        <w:t>un libro que creíamos perdido,</w:t>
      </w:r>
      <w:r>
        <w:rPr>
          <w:rFonts w:ascii="Verdana" w:hAnsi="Verdana"/>
          <w:color w:val="000000"/>
          <w:sz w:val="21"/>
          <w:szCs w:val="21"/>
        </w:rPr>
        <w:br/>
      </w:r>
      <w:r>
        <w:rPr>
          <w:rFonts w:ascii="Verdana" w:hAnsi="Verdana"/>
          <w:color w:val="000000"/>
          <w:sz w:val="21"/>
          <w:szCs w:val="21"/>
          <w:shd w:val="clear" w:color="auto" w:fill="FFFFFF"/>
        </w:rPr>
        <w:t>el pulso de un hexámetro,</w:t>
      </w:r>
      <w:r>
        <w:rPr>
          <w:rFonts w:ascii="Verdana" w:hAnsi="Verdana"/>
          <w:color w:val="000000"/>
          <w:sz w:val="21"/>
          <w:szCs w:val="21"/>
        </w:rPr>
        <w:br/>
      </w:r>
      <w:r>
        <w:rPr>
          <w:rFonts w:ascii="Verdana" w:hAnsi="Verdana"/>
          <w:color w:val="000000"/>
          <w:sz w:val="21"/>
          <w:szCs w:val="21"/>
          <w:shd w:val="clear" w:color="auto" w:fill="FFFFFF"/>
        </w:rPr>
        <w:t>la breve llave que nos abre una casa,</w:t>
      </w:r>
      <w:r>
        <w:rPr>
          <w:rFonts w:ascii="Verdana" w:hAnsi="Verdana"/>
          <w:color w:val="000000"/>
          <w:sz w:val="21"/>
          <w:szCs w:val="21"/>
        </w:rPr>
        <w:br/>
      </w:r>
      <w:r>
        <w:rPr>
          <w:rFonts w:ascii="Verdana" w:hAnsi="Verdana"/>
          <w:color w:val="000000"/>
          <w:sz w:val="21"/>
          <w:szCs w:val="21"/>
          <w:shd w:val="clear" w:color="auto" w:fill="FFFFFF"/>
        </w:rPr>
        <w:t>el olor de una biblioteca o del sándalo,</w:t>
      </w:r>
      <w:r>
        <w:rPr>
          <w:rFonts w:ascii="Verdana" w:hAnsi="Verdana"/>
          <w:color w:val="000000"/>
          <w:sz w:val="21"/>
          <w:szCs w:val="21"/>
        </w:rPr>
        <w:br/>
      </w:r>
      <w:r>
        <w:rPr>
          <w:rFonts w:ascii="Verdana" w:hAnsi="Verdana"/>
          <w:color w:val="000000"/>
          <w:sz w:val="21"/>
          <w:szCs w:val="21"/>
          <w:shd w:val="clear" w:color="auto" w:fill="FFFFFF"/>
        </w:rPr>
        <w:t>el nombre antiguo de una calle,</w:t>
      </w:r>
      <w:r>
        <w:rPr>
          <w:rFonts w:ascii="Verdana" w:hAnsi="Verdana"/>
          <w:color w:val="000000"/>
          <w:sz w:val="21"/>
          <w:szCs w:val="21"/>
        </w:rPr>
        <w:br/>
      </w:r>
      <w:r>
        <w:rPr>
          <w:rFonts w:ascii="Verdana" w:hAnsi="Verdana"/>
          <w:color w:val="000000"/>
          <w:sz w:val="21"/>
          <w:szCs w:val="21"/>
          <w:shd w:val="clear" w:color="auto" w:fill="FFFFFF"/>
        </w:rPr>
        <w:t>los colores de un mapa,</w:t>
      </w:r>
      <w:r>
        <w:rPr>
          <w:rFonts w:ascii="Verdana" w:hAnsi="Verdana"/>
          <w:color w:val="000000"/>
          <w:sz w:val="21"/>
          <w:szCs w:val="21"/>
        </w:rPr>
        <w:br/>
      </w:r>
      <w:r>
        <w:rPr>
          <w:rFonts w:ascii="Verdana" w:hAnsi="Verdana"/>
          <w:color w:val="000000"/>
          <w:sz w:val="21"/>
          <w:szCs w:val="21"/>
          <w:shd w:val="clear" w:color="auto" w:fill="FFFFFF"/>
        </w:rPr>
        <w:t>una etimología imprevista,</w:t>
      </w:r>
      <w:r>
        <w:rPr>
          <w:rFonts w:ascii="Verdana" w:hAnsi="Verdana"/>
          <w:color w:val="000000"/>
          <w:sz w:val="21"/>
          <w:szCs w:val="21"/>
        </w:rPr>
        <w:br/>
      </w:r>
      <w:r>
        <w:rPr>
          <w:rFonts w:ascii="Verdana" w:hAnsi="Verdana"/>
          <w:color w:val="000000"/>
          <w:sz w:val="21"/>
          <w:szCs w:val="21"/>
          <w:shd w:val="clear" w:color="auto" w:fill="FFFFFF"/>
        </w:rPr>
        <w:t>la lisura de la uña limada,</w:t>
      </w:r>
      <w:r>
        <w:rPr>
          <w:rFonts w:ascii="Verdana" w:hAnsi="Verdana"/>
          <w:color w:val="000000"/>
          <w:sz w:val="21"/>
          <w:szCs w:val="21"/>
        </w:rPr>
        <w:br/>
      </w:r>
      <w:r>
        <w:rPr>
          <w:rFonts w:ascii="Verdana" w:hAnsi="Verdana"/>
          <w:color w:val="000000"/>
          <w:sz w:val="21"/>
          <w:szCs w:val="21"/>
          <w:shd w:val="clear" w:color="auto" w:fill="FFFFFF"/>
        </w:rPr>
        <w:t>la fecha que buscábamos,</w:t>
      </w:r>
      <w:r>
        <w:rPr>
          <w:rFonts w:ascii="Verdana" w:hAnsi="Verdana"/>
          <w:color w:val="000000"/>
          <w:sz w:val="21"/>
          <w:szCs w:val="21"/>
        </w:rPr>
        <w:br/>
      </w:r>
      <w:r>
        <w:rPr>
          <w:rFonts w:ascii="Verdana" w:hAnsi="Verdana"/>
          <w:color w:val="000000"/>
          <w:sz w:val="21"/>
          <w:szCs w:val="21"/>
          <w:shd w:val="clear" w:color="auto" w:fill="FFFFFF"/>
        </w:rPr>
        <w:t>contar las doce campanadas oscuras,</w:t>
      </w:r>
      <w:r>
        <w:rPr>
          <w:rFonts w:ascii="Verdana" w:hAnsi="Verdana"/>
          <w:color w:val="000000"/>
          <w:sz w:val="21"/>
          <w:szCs w:val="21"/>
        </w:rPr>
        <w:br/>
      </w:r>
      <w:r>
        <w:rPr>
          <w:rFonts w:ascii="Verdana" w:hAnsi="Verdana"/>
          <w:color w:val="000000"/>
          <w:sz w:val="21"/>
          <w:szCs w:val="21"/>
          <w:shd w:val="clear" w:color="auto" w:fill="FFFFFF"/>
        </w:rPr>
        <w:t>un brusco dolor físico.</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FFFFF"/>
        </w:rPr>
        <w:t xml:space="preserve">Ocho millones son las divinidades del </w:t>
      </w:r>
      <w:proofErr w:type="spellStart"/>
      <w:r>
        <w:rPr>
          <w:rFonts w:ascii="Verdana" w:hAnsi="Verdana"/>
          <w:color w:val="000000"/>
          <w:sz w:val="21"/>
          <w:szCs w:val="21"/>
          <w:shd w:val="clear" w:color="auto" w:fill="FFFFFF"/>
        </w:rPr>
        <w:t>Shinto</w:t>
      </w:r>
      <w:proofErr w:type="spellEnd"/>
      <w:r>
        <w:rPr>
          <w:rFonts w:ascii="Verdana" w:hAnsi="Verdana"/>
          <w:color w:val="000000"/>
          <w:sz w:val="21"/>
          <w:szCs w:val="21"/>
        </w:rPr>
        <w:br/>
      </w:r>
      <w:r>
        <w:rPr>
          <w:rFonts w:ascii="Verdana" w:hAnsi="Verdana"/>
          <w:color w:val="000000"/>
          <w:sz w:val="21"/>
          <w:szCs w:val="21"/>
          <w:shd w:val="clear" w:color="auto" w:fill="FFFFFF"/>
        </w:rPr>
        <w:t>que viajan por la tierra, secretas.</w:t>
      </w:r>
      <w:r>
        <w:rPr>
          <w:rFonts w:ascii="Verdana" w:hAnsi="Verdana"/>
          <w:color w:val="000000"/>
          <w:sz w:val="21"/>
          <w:szCs w:val="21"/>
        </w:rPr>
        <w:br/>
      </w:r>
      <w:r>
        <w:rPr>
          <w:rFonts w:ascii="Verdana" w:hAnsi="Verdana"/>
          <w:color w:val="000000"/>
          <w:sz w:val="21"/>
          <w:szCs w:val="21"/>
          <w:shd w:val="clear" w:color="auto" w:fill="FFFFFF"/>
        </w:rPr>
        <w:t>Esos modestos númenes nos tocan,</w:t>
      </w:r>
      <w:r>
        <w:rPr>
          <w:rFonts w:ascii="Verdana" w:hAnsi="Verdana"/>
          <w:color w:val="000000"/>
          <w:sz w:val="21"/>
          <w:szCs w:val="21"/>
        </w:rPr>
        <w:br/>
      </w:r>
      <w:r>
        <w:rPr>
          <w:rFonts w:ascii="Verdana" w:hAnsi="Verdana"/>
          <w:color w:val="000000"/>
          <w:sz w:val="21"/>
          <w:szCs w:val="21"/>
          <w:shd w:val="clear" w:color="auto" w:fill="FFFFFF"/>
        </w:rPr>
        <w:t>nos tocan y nos dejan.</w:t>
      </w:r>
    </w:p>
    <w:p w:rsidR="008743AF" w:rsidRPr="00687D85" w:rsidRDefault="008743AF" w:rsidP="002672B6">
      <w:pPr>
        <w:jc w:val="right"/>
        <w:rPr>
          <w:sz w:val="28"/>
          <w:szCs w:val="28"/>
        </w:rPr>
      </w:pPr>
    </w:p>
    <w:p w:rsidR="002672B6" w:rsidRPr="002672B6" w:rsidRDefault="002672B6" w:rsidP="002672B6">
      <w:pPr>
        <w:rPr>
          <w:b/>
          <w:sz w:val="28"/>
          <w:szCs w:val="28"/>
        </w:rPr>
      </w:pPr>
      <w:r w:rsidRPr="002672B6">
        <w:rPr>
          <w:b/>
          <w:sz w:val="28"/>
          <w:szCs w:val="28"/>
        </w:rPr>
        <w:t xml:space="preserve">                                                                                        Jorge Luis Borges</w:t>
      </w:r>
    </w:p>
    <w:p w:rsidR="00EC0554" w:rsidRPr="002672B6" w:rsidRDefault="00EC0554">
      <w:pPr>
        <w:rPr>
          <w:b/>
        </w:rPr>
      </w:pPr>
    </w:p>
    <w:p w:rsidR="002672B6" w:rsidRDefault="002672B6"/>
    <w:p w:rsidR="002672B6" w:rsidRPr="002672B6" w:rsidRDefault="002672B6" w:rsidP="002672B6">
      <w:pPr>
        <w:pStyle w:val="NormalWeb"/>
        <w:rPr>
          <w:b/>
          <w:sz w:val="36"/>
          <w:szCs w:val="36"/>
        </w:rPr>
      </w:pPr>
      <w:r w:rsidRPr="002672B6">
        <w:rPr>
          <w:b/>
          <w:sz w:val="36"/>
          <w:szCs w:val="36"/>
        </w:rPr>
        <w:t>Los justos</w:t>
      </w:r>
    </w:p>
    <w:p w:rsidR="002672B6" w:rsidRPr="00687D85" w:rsidRDefault="002672B6" w:rsidP="002672B6">
      <w:pPr>
        <w:pStyle w:val="NormalWeb"/>
        <w:rPr>
          <w:sz w:val="28"/>
          <w:szCs w:val="28"/>
        </w:rPr>
      </w:pPr>
      <w:r w:rsidRPr="00687D85">
        <w:rPr>
          <w:sz w:val="28"/>
          <w:szCs w:val="28"/>
        </w:rPr>
        <w:t>Un hombre que cultiva su jardín, como quería Voltaire.</w:t>
      </w:r>
      <w:r w:rsidRPr="00687D85">
        <w:rPr>
          <w:sz w:val="28"/>
          <w:szCs w:val="28"/>
        </w:rPr>
        <w:br/>
        <w:t>El que agradece que en la tierra haya música.</w:t>
      </w:r>
      <w:r w:rsidRPr="00687D85">
        <w:rPr>
          <w:sz w:val="28"/>
          <w:szCs w:val="28"/>
        </w:rPr>
        <w:br/>
        <w:t>El que descubre con placer una etimología.</w:t>
      </w:r>
      <w:r w:rsidRPr="00687D85">
        <w:rPr>
          <w:sz w:val="28"/>
          <w:szCs w:val="28"/>
        </w:rPr>
        <w:br/>
        <w:t>Dos empleados que en un café del Sur juegan un silencioso ajedrez.</w:t>
      </w:r>
      <w:r w:rsidRPr="00687D85">
        <w:rPr>
          <w:sz w:val="28"/>
          <w:szCs w:val="28"/>
        </w:rPr>
        <w:br/>
        <w:t>El ceramista que premedita un color y una forma.</w:t>
      </w:r>
      <w:r w:rsidRPr="00687D85">
        <w:rPr>
          <w:sz w:val="28"/>
          <w:szCs w:val="28"/>
        </w:rPr>
        <w:br/>
        <w:t>El tipógrafo que compone bien esta página, que tal vez no le agrada.</w:t>
      </w:r>
      <w:r w:rsidRPr="00687D85">
        <w:rPr>
          <w:sz w:val="28"/>
          <w:szCs w:val="28"/>
        </w:rPr>
        <w:br/>
        <w:t>Una mujer y un hombre que leen los tercetos finales de cierto canto.</w:t>
      </w:r>
      <w:r w:rsidRPr="00687D85">
        <w:rPr>
          <w:sz w:val="28"/>
          <w:szCs w:val="28"/>
        </w:rPr>
        <w:br/>
        <w:t>El que acaricia a un animal dormido.</w:t>
      </w:r>
      <w:r w:rsidRPr="00687D85">
        <w:rPr>
          <w:sz w:val="28"/>
          <w:szCs w:val="28"/>
        </w:rPr>
        <w:br/>
      </w:r>
      <w:r w:rsidRPr="00687D85">
        <w:rPr>
          <w:sz w:val="28"/>
          <w:szCs w:val="28"/>
        </w:rPr>
        <w:lastRenderedPageBreak/>
        <w:t>El que justifica o quiere justificar un mal que le han hecho.</w:t>
      </w:r>
      <w:r w:rsidRPr="00687D85">
        <w:rPr>
          <w:sz w:val="28"/>
          <w:szCs w:val="28"/>
        </w:rPr>
        <w:br/>
        <w:t>El que agradece que en la tierra haya Stevenson.</w:t>
      </w:r>
      <w:r w:rsidRPr="00687D85">
        <w:rPr>
          <w:sz w:val="28"/>
          <w:szCs w:val="28"/>
        </w:rPr>
        <w:br/>
        <w:t>El que prefiere que los otros tengan razón.</w:t>
      </w:r>
      <w:r w:rsidRPr="00687D85">
        <w:rPr>
          <w:sz w:val="28"/>
          <w:szCs w:val="28"/>
        </w:rPr>
        <w:br/>
        <w:t xml:space="preserve">Esas personas, que se ignoran, están salvando el mundo. </w:t>
      </w:r>
    </w:p>
    <w:p w:rsidR="002672B6" w:rsidRDefault="002672B6"/>
    <w:p w:rsidR="002672B6" w:rsidRDefault="002672B6"/>
    <w:p w:rsidR="002672B6" w:rsidRPr="002672B6" w:rsidRDefault="002672B6" w:rsidP="002672B6">
      <w:pPr>
        <w:rPr>
          <w:b/>
          <w:sz w:val="28"/>
          <w:szCs w:val="28"/>
        </w:rPr>
      </w:pPr>
      <w:r w:rsidRPr="002672B6">
        <w:rPr>
          <w:b/>
          <w:sz w:val="28"/>
          <w:szCs w:val="28"/>
        </w:rPr>
        <w:t xml:space="preserve">                                                                                        Jorge Luis Borges</w:t>
      </w:r>
    </w:p>
    <w:p w:rsidR="002672B6" w:rsidRPr="002672B6" w:rsidRDefault="002672B6" w:rsidP="002672B6">
      <w:pPr>
        <w:rPr>
          <w:b/>
        </w:rPr>
      </w:pPr>
    </w:p>
    <w:p w:rsidR="002672B6" w:rsidRDefault="002672B6"/>
    <w:p w:rsidR="002672B6" w:rsidRDefault="002672B6"/>
    <w:p w:rsidR="002672B6" w:rsidRDefault="002672B6"/>
    <w:p w:rsidR="002672B6" w:rsidRDefault="002672B6"/>
    <w:p w:rsidR="002672B6" w:rsidRDefault="00E446F4">
      <w:r>
        <w:rPr>
          <w:noProof/>
          <w:lang w:val="es-AR" w:eastAsia="es-AR"/>
        </w:rPr>
        <w:drawing>
          <wp:inline distT="0" distB="0" distL="0" distR="0" wp14:anchorId="1080D3AD">
            <wp:extent cx="3645535" cy="47371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535" cy="4737100"/>
                    </a:xfrm>
                    <a:prstGeom prst="rect">
                      <a:avLst/>
                    </a:prstGeom>
                    <a:noFill/>
                  </pic:spPr>
                </pic:pic>
              </a:graphicData>
            </a:graphic>
          </wp:inline>
        </w:drawing>
      </w:r>
    </w:p>
    <w:p w:rsidR="002672B6" w:rsidRDefault="002672B6"/>
    <w:p w:rsidR="002672B6" w:rsidRDefault="002672B6"/>
    <w:p w:rsidR="002672B6" w:rsidRDefault="002672B6"/>
    <w:p w:rsidR="002672B6" w:rsidRDefault="002672B6"/>
    <w:p w:rsidR="002672B6" w:rsidRDefault="002672B6"/>
    <w:p w:rsidR="002672B6" w:rsidRDefault="002672B6"/>
    <w:p w:rsidR="002672B6" w:rsidRDefault="002672B6"/>
    <w:p w:rsidR="002672B6" w:rsidRPr="002672B6" w:rsidRDefault="002672B6" w:rsidP="002672B6">
      <w:pPr>
        <w:keepNext/>
        <w:jc w:val="both"/>
        <w:outlineLvl w:val="0"/>
        <w:rPr>
          <w:b/>
          <w:sz w:val="36"/>
          <w:szCs w:val="36"/>
        </w:rPr>
      </w:pPr>
      <w:r w:rsidRPr="002672B6">
        <w:rPr>
          <w:b/>
          <w:sz w:val="36"/>
          <w:szCs w:val="36"/>
        </w:rPr>
        <w:t>ÍTACA</w:t>
      </w:r>
    </w:p>
    <w:p w:rsidR="002672B6" w:rsidRPr="002672B6" w:rsidRDefault="002672B6" w:rsidP="002672B6">
      <w:pPr>
        <w:keepNext/>
        <w:jc w:val="right"/>
        <w:outlineLvl w:val="0"/>
      </w:pP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Cuando emprendas el viaje a Ítaca,</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ruega</w:t>
      </w:r>
      <w:proofErr w:type="gramEnd"/>
      <w:r w:rsidRPr="002672B6">
        <w:t xml:space="preserve"> que tu camino sea largo,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lleno</w:t>
      </w:r>
      <w:proofErr w:type="gramEnd"/>
      <w:r w:rsidRPr="002672B6">
        <w:t xml:space="preserve"> de aventuras y experiencias.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A los lestrigones,  a los cíclopes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o</w:t>
      </w:r>
      <w:proofErr w:type="gramEnd"/>
      <w:r w:rsidRPr="002672B6">
        <w:t xml:space="preserve"> al colérico Poseidón, nunca temas.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Seres tales jamás hallarás en tu camino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si</w:t>
      </w:r>
      <w:proofErr w:type="gramEnd"/>
      <w:r w:rsidRPr="002672B6">
        <w:t xml:space="preserve"> mantienes en alto tu ideal</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si</w:t>
      </w:r>
      <w:proofErr w:type="gramEnd"/>
      <w:r w:rsidRPr="002672B6">
        <w:t xml:space="preserve"> tu cuerpo y alma se conservan puros.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Ni a los lestrigones, ni a los cíclopes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ni</w:t>
      </w:r>
      <w:proofErr w:type="gramEnd"/>
      <w:r w:rsidRPr="002672B6">
        <w:t xml:space="preserve"> a Poseidón, nunca verás,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si</w:t>
      </w:r>
      <w:proofErr w:type="gramEnd"/>
      <w:r w:rsidRPr="002672B6">
        <w:t xml:space="preserve"> de ti no provienen,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si</w:t>
      </w:r>
      <w:proofErr w:type="gramEnd"/>
      <w:r w:rsidRPr="002672B6">
        <w:t xml:space="preserve"> no los pone ante ti tu corazón.</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Ruega que el camino sea largo,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que</w:t>
      </w:r>
      <w:proofErr w:type="gramEnd"/>
      <w:r w:rsidRPr="002672B6">
        <w:t xml:space="preserve"> sean muchas las mañanas de verano,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cuando</w:t>
      </w:r>
      <w:proofErr w:type="gramEnd"/>
      <w:r w:rsidRPr="002672B6">
        <w:t xml:space="preserve"> con placer y alegría</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llegues</w:t>
      </w:r>
      <w:proofErr w:type="gramEnd"/>
      <w:r w:rsidRPr="002672B6">
        <w:t xml:space="preserve"> a puertos antes nunca vistos.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Detente en los mercados fenicios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Para comprar bellas mercancías: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madreperla</w:t>
      </w:r>
      <w:proofErr w:type="gramEnd"/>
      <w:r w:rsidRPr="002672B6">
        <w:t xml:space="preserve">, coral, ámbar y ébano,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y</w:t>
      </w:r>
      <w:proofErr w:type="gramEnd"/>
      <w:r w:rsidRPr="002672B6">
        <w:t xml:space="preserve"> voluptuosos perfumes de todas clases.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Compra todos los aromas sensuales que puedas;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 </w:t>
      </w:r>
      <w:proofErr w:type="gramStart"/>
      <w:r w:rsidRPr="002672B6">
        <w:t>y</w:t>
      </w:r>
      <w:proofErr w:type="gramEnd"/>
      <w:r w:rsidRPr="002672B6">
        <w:t xml:space="preserve"> ve a las ciudades egipcias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para</w:t>
      </w:r>
      <w:proofErr w:type="gramEnd"/>
      <w:r w:rsidRPr="002672B6">
        <w:t xml:space="preserve"> aprender y aprender de sus sabios.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Siempre en el pensamiento ten a Ítaca,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llegar</w:t>
      </w:r>
      <w:proofErr w:type="gramEnd"/>
      <w:r w:rsidRPr="002672B6">
        <w:t xml:space="preserve"> allí es tu destino,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pero</w:t>
      </w:r>
      <w:proofErr w:type="gramEnd"/>
      <w:r w:rsidRPr="002672B6">
        <w:t xml:space="preserve"> no apresures el viaje.</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Es mejor que dure muchos años,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y</w:t>
      </w:r>
      <w:proofErr w:type="gramEnd"/>
      <w:r w:rsidRPr="002672B6">
        <w:t xml:space="preserve"> ya viejo llegues a la isla.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Lleno con la experiencia del viaje,</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no</w:t>
      </w:r>
      <w:proofErr w:type="gramEnd"/>
      <w:r w:rsidRPr="002672B6">
        <w:t xml:space="preserve"> esperes que riquezas te dé Ítaca,</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Ítaca te ha dado el bello viaje.</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 xml:space="preserve">Sin ella no habrías emprendido el camino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Y otra cosa no tiene ya que darte.</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Y si la encuentras pobre, Ítaca no te ha engañado.</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2672B6">
        <w:t>Sabio como te has vuelto, con tantas experiencias,</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roofErr w:type="gramStart"/>
      <w:r w:rsidRPr="002672B6">
        <w:t>habrás</w:t>
      </w:r>
      <w:proofErr w:type="gramEnd"/>
      <w:r w:rsidRPr="002672B6">
        <w:t xml:space="preserve"> comprendido lo que significan todas las </w:t>
      </w:r>
      <w:proofErr w:type="spellStart"/>
      <w:r w:rsidRPr="002672B6">
        <w:t>Ítacas</w:t>
      </w:r>
      <w:proofErr w:type="spellEnd"/>
      <w:r w:rsidRPr="002672B6">
        <w:t xml:space="preserve">. </w:t>
      </w: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672B6" w:rsidRPr="002672B6" w:rsidRDefault="002672B6" w:rsidP="002672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672B6" w:rsidRPr="002672B6" w:rsidRDefault="002672B6" w:rsidP="002672B6">
      <w:pPr>
        <w:keepNext/>
        <w:jc w:val="right"/>
        <w:outlineLvl w:val="0"/>
        <w:rPr>
          <w:rFonts w:ascii="Arial" w:hAnsi="Arial" w:cs="Arial"/>
          <w:b/>
        </w:rPr>
      </w:pPr>
      <w:r w:rsidRPr="002672B6">
        <w:rPr>
          <w:rFonts w:ascii="Arial" w:hAnsi="Arial" w:cs="Arial"/>
          <w:b/>
        </w:rPr>
        <w:t xml:space="preserve">C. </w:t>
      </w:r>
      <w:proofErr w:type="spellStart"/>
      <w:r w:rsidRPr="002672B6">
        <w:rPr>
          <w:rFonts w:ascii="Arial" w:hAnsi="Arial" w:cs="Arial"/>
          <w:b/>
        </w:rPr>
        <w:t>Kavafy</w:t>
      </w:r>
      <w:proofErr w:type="spellEnd"/>
      <w:r w:rsidRPr="002672B6">
        <w:rPr>
          <w:rFonts w:ascii="Arial" w:hAnsi="Arial" w:cs="Arial"/>
          <w:b/>
        </w:rPr>
        <w:t xml:space="preserve"> </w:t>
      </w:r>
    </w:p>
    <w:p w:rsidR="002672B6" w:rsidRDefault="002672B6"/>
    <w:p w:rsidR="008743AF" w:rsidRPr="00C14F3F" w:rsidRDefault="00E446F4" w:rsidP="008743AF">
      <w:pPr>
        <w:jc w:val="both"/>
        <w:rPr>
          <w:sz w:val="28"/>
          <w:szCs w:val="28"/>
        </w:rPr>
      </w:pPr>
      <w:r w:rsidRPr="00C14F3F">
        <w:rPr>
          <w:b/>
          <w:sz w:val="28"/>
          <w:szCs w:val="28"/>
        </w:rPr>
        <w:lastRenderedPageBreak/>
        <w:t>Para los más grandes</w:t>
      </w:r>
      <w:r w:rsidRPr="00C14F3F">
        <w:rPr>
          <w:sz w:val="28"/>
          <w:szCs w:val="28"/>
        </w:rPr>
        <w:t>:</w:t>
      </w:r>
    </w:p>
    <w:p w:rsidR="00E446F4" w:rsidRDefault="00E446F4" w:rsidP="008743AF">
      <w:pPr>
        <w:jc w:val="both"/>
        <w:rPr>
          <w:i/>
          <w:sz w:val="28"/>
          <w:szCs w:val="28"/>
        </w:rPr>
      </w:pPr>
      <w:bookmarkStart w:id="0" w:name="_GoBack"/>
      <w:bookmarkEnd w:id="0"/>
    </w:p>
    <w:p w:rsidR="008743AF" w:rsidRPr="00687D85" w:rsidRDefault="008743AF" w:rsidP="008743AF">
      <w:pPr>
        <w:jc w:val="both"/>
        <w:rPr>
          <w:i/>
          <w:sz w:val="28"/>
          <w:szCs w:val="28"/>
        </w:rPr>
      </w:pPr>
      <w:r w:rsidRPr="00687D85">
        <w:rPr>
          <w:i/>
          <w:sz w:val="28"/>
          <w:szCs w:val="28"/>
        </w:rPr>
        <w:t xml:space="preserve">Me atreveré a decirle que no pienso tanto en la vejez, nunca creí que la edad fuera un criterio. No me sentía particularmente “joven” hace cincuenta años (cuando tenía veinte, me gustaba mucho la compañía de gente mayor) y no me siento “vieja” hoy. Mi edad cambia (y siempre ha cambiado) de hora en hora. En los momentos de cansancio tengo diez siglos; en los momentos de trabajo, cuarenta años; en el jardín, con el perro, tengo la impresión de tener cuatro años. </w:t>
      </w:r>
    </w:p>
    <w:p w:rsidR="008743AF" w:rsidRPr="00687D85" w:rsidRDefault="008743AF" w:rsidP="008743AF">
      <w:pPr>
        <w:jc w:val="both"/>
        <w:rPr>
          <w:i/>
          <w:sz w:val="28"/>
          <w:szCs w:val="28"/>
        </w:rPr>
      </w:pPr>
    </w:p>
    <w:p w:rsidR="008743AF" w:rsidRPr="002672B6" w:rsidRDefault="008743AF" w:rsidP="008743AF">
      <w:pPr>
        <w:jc w:val="right"/>
        <w:rPr>
          <w:b/>
          <w:sz w:val="28"/>
          <w:szCs w:val="28"/>
        </w:rPr>
      </w:pPr>
      <w:proofErr w:type="spellStart"/>
      <w:r w:rsidRPr="002672B6">
        <w:rPr>
          <w:b/>
          <w:sz w:val="28"/>
          <w:szCs w:val="28"/>
        </w:rPr>
        <w:t>Marguerite</w:t>
      </w:r>
      <w:proofErr w:type="spellEnd"/>
      <w:r w:rsidRPr="002672B6">
        <w:rPr>
          <w:b/>
          <w:sz w:val="28"/>
          <w:szCs w:val="28"/>
        </w:rPr>
        <w:t xml:space="preserve"> Yourcenar</w:t>
      </w:r>
    </w:p>
    <w:p w:rsidR="008743AF" w:rsidRPr="00687D85" w:rsidRDefault="008743AF" w:rsidP="008743AF">
      <w:pPr>
        <w:jc w:val="right"/>
        <w:rPr>
          <w:sz w:val="28"/>
          <w:szCs w:val="28"/>
        </w:rPr>
      </w:pPr>
    </w:p>
    <w:p w:rsidR="008743AF" w:rsidRDefault="008743AF" w:rsidP="008743AF">
      <w:pPr>
        <w:jc w:val="right"/>
        <w:rPr>
          <w:sz w:val="28"/>
          <w:szCs w:val="28"/>
        </w:rPr>
      </w:pPr>
      <w:r w:rsidRPr="00687D85">
        <w:rPr>
          <w:sz w:val="28"/>
          <w:szCs w:val="28"/>
        </w:rPr>
        <w:t xml:space="preserve">De una carta a Jeanne </w:t>
      </w:r>
      <w:proofErr w:type="spellStart"/>
      <w:r w:rsidRPr="00687D85">
        <w:rPr>
          <w:sz w:val="28"/>
          <w:szCs w:val="28"/>
        </w:rPr>
        <w:t>Carayon</w:t>
      </w:r>
      <w:proofErr w:type="spellEnd"/>
    </w:p>
    <w:p w:rsidR="00E446F4" w:rsidRDefault="00E446F4" w:rsidP="008743AF">
      <w:pPr>
        <w:jc w:val="right"/>
        <w:rPr>
          <w:sz w:val="28"/>
          <w:szCs w:val="28"/>
        </w:rPr>
      </w:pPr>
      <w:r w:rsidRPr="00E446F4">
        <w:rPr>
          <w:sz w:val="28"/>
          <w:szCs w:val="28"/>
          <w:lang w:val="es-AR"/>
        </w:rPr>
        <w:drawing>
          <wp:inline distT="0" distB="0" distL="0" distR="0" wp14:anchorId="2667542A" wp14:editId="65149F21">
            <wp:extent cx="1800066" cy="2606497"/>
            <wp:effectExtent l="0" t="0" r="0" b="3810"/>
            <wp:docPr id="7" name="Imagen 7" descr="Image result for marguerite yourc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rguerite yourcen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842" cy="2629341"/>
                    </a:xfrm>
                    <a:prstGeom prst="rect">
                      <a:avLst/>
                    </a:prstGeom>
                    <a:noFill/>
                    <a:ln>
                      <a:noFill/>
                    </a:ln>
                  </pic:spPr>
                </pic:pic>
              </a:graphicData>
            </a:graphic>
          </wp:inline>
        </w:drawing>
      </w:r>
    </w:p>
    <w:p w:rsidR="00E446F4" w:rsidRDefault="00E446F4" w:rsidP="008743AF">
      <w:pPr>
        <w:jc w:val="right"/>
        <w:rPr>
          <w:sz w:val="28"/>
          <w:szCs w:val="28"/>
        </w:rPr>
      </w:pPr>
    </w:p>
    <w:p w:rsidR="008743AF" w:rsidRPr="00687D85" w:rsidRDefault="00E446F4" w:rsidP="00E446F4">
      <w:pPr>
        <w:rPr>
          <w:sz w:val="28"/>
          <w:szCs w:val="28"/>
        </w:rPr>
      </w:pPr>
      <w:r>
        <w:rPr>
          <w:sz w:val="28"/>
          <w:szCs w:val="28"/>
        </w:rPr>
        <w:t>----------------------------------------------------------------------------------------------</w:t>
      </w:r>
    </w:p>
    <w:p w:rsidR="008743AF" w:rsidRDefault="008743AF">
      <w:pPr>
        <w:rPr>
          <w:noProof/>
          <w:lang w:val="es-AR" w:eastAsia="es-AR"/>
        </w:rPr>
      </w:pPr>
    </w:p>
    <w:p w:rsidR="001E37DC" w:rsidRDefault="001E37DC">
      <w:pPr>
        <w:rPr>
          <w:b/>
          <w:i/>
          <w:noProof/>
          <w:sz w:val="32"/>
          <w:szCs w:val="32"/>
          <w:lang w:val="es-AR" w:eastAsia="es-AR"/>
        </w:rPr>
      </w:pPr>
      <w:r>
        <w:rPr>
          <w:b/>
          <w:i/>
          <w:noProof/>
          <w:sz w:val="32"/>
          <w:szCs w:val="32"/>
          <w:lang w:val="es-AR" w:eastAsia="es-AR"/>
        </w:rPr>
        <w:t xml:space="preserve">                                                     P</w:t>
      </w:r>
      <w:r w:rsidR="008743AF" w:rsidRPr="00E446F4">
        <w:rPr>
          <w:b/>
          <w:i/>
          <w:noProof/>
          <w:sz w:val="32"/>
          <w:szCs w:val="32"/>
          <w:lang w:val="es-AR" w:eastAsia="es-AR"/>
        </w:rPr>
        <w:t xml:space="preserve">erhaps my best years are </w:t>
      </w:r>
      <w:r>
        <w:rPr>
          <w:b/>
          <w:i/>
          <w:noProof/>
          <w:sz w:val="32"/>
          <w:szCs w:val="32"/>
          <w:lang w:val="es-AR" w:eastAsia="es-AR"/>
        </w:rPr>
        <w:t>g</w:t>
      </w:r>
      <w:r w:rsidR="008743AF" w:rsidRPr="00E446F4">
        <w:rPr>
          <w:b/>
          <w:i/>
          <w:noProof/>
          <w:sz w:val="32"/>
          <w:szCs w:val="32"/>
          <w:lang w:val="es-AR" w:eastAsia="es-AR"/>
        </w:rPr>
        <w:t>one…</w:t>
      </w:r>
    </w:p>
    <w:p w:rsidR="001E37DC" w:rsidRDefault="001E37DC">
      <w:pPr>
        <w:rPr>
          <w:b/>
          <w:i/>
          <w:noProof/>
          <w:sz w:val="32"/>
          <w:szCs w:val="32"/>
          <w:lang w:val="es-AR" w:eastAsia="es-AR"/>
        </w:rPr>
      </w:pPr>
      <w:r>
        <w:rPr>
          <w:b/>
          <w:i/>
          <w:noProof/>
          <w:sz w:val="32"/>
          <w:szCs w:val="32"/>
          <w:lang w:val="es-AR" w:eastAsia="es-AR"/>
        </w:rPr>
        <w:t xml:space="preserve">                                                     </w:t>
      </w:r>
      <w:r w:rsidR="008743AF" w:rsidRPr="00E446F4">
        <w:rPr>
          <w:b/>
          <w:i/>
          <w:noProof/>
          <w:sz w:val="32"/>
          <w:szCs w:val="32"/>
          <w:lang w:val="es-AR" w:eastAsia="es-AR"/>
        </w:rPr>
        <w:t xml:space="preserve">but I wouldn’t want them back. </w:t>
      </w:r>
    </w:p>
    <w:p w:rsidR="008743AF" w:rsidRDefault="001E37DC">
      <w:pPr>
        <w:rPr>
          <w:b/>
          <w:i/>
          <w:noProof/>
          <w:sz w:val="32"/>
          <w:szCs w:val="32"/>
          <w:lang w:val="es-AR" w:eastAsia="es-AR"/>
        </w:rPr>
      </w:pPr>
      <w:r>
        <w:rPr>
          <w:b/>
          <w:i/>
          <w:noProof/>
          <w:sz w:val="32"/>
          <w:szCs w:val="32"/>
          <w:lang w:val="es-AR" w:eastAsia="es-AR"/>
        </w:rPr>
        <w:t xml:space="preserve">                                                    </w:t>
      </w:r>
      <w:r w:rsidR="008743AF" w:rsidRPr="00E446F4">
        <w:rPr>
          <w:b/>
          <w:i/>
          <w:noProof/>
          <w:sz w:val="32"/>
          <w:szCs w:val="32"/>
          <w:lang w:val="es-AR" w:eastAsia="es-AR"/>
        </w:rPr>
        <w:t>Not with the fire in me now.</w:t>
      </w:r>
    </w:p>
    <w:p w:rsidR="001E37DC" w:rsidRPr="00E446F4" w:rsidRDefault="001E37DC" w:rsidP="001E37DC">
      <w:pPr>
        <w:rPr>
          <w:b/>
          <w:i/>
          <w:noProof/>
          <w:sz w:val="32"/>
          <w:szCs w:val="32"/>
          <w:lang w:val="es-AR" w:eastAsia="es-AR"/>
        </w:rPr>
      </w:pPr>
      <w:r>
        <w:rPr>
          <w:b/>
          <w:i/>
          <w:noProof/>
          <w:sz w:val="32"/>
          <w:szCs w:val="32"/>
          <w:lang w:val="es-AR" w:eastAsia="es-AR"/>
        </w:rPr>
        <w:t xml:space="preserve">                                                                                 </w:t>
      </w:r>
      <w:r w:rsidRPr="00E446F4">
        <w:rPr>
          <w:b/>
          <w:i/>
          <w:noProof/>
          <w:sz w:val="32"/>
          <w:szCs w:val="32"/>
          <w:lang w:val="es-AR" w:eastAsia="es-AR"/>
        </w:rPr>
        <w:t>Samuel Beckett</w:t>
      </w:r>
    </w:p>
    <w:p w:rsidR="001E37DC" w:rsidRDefault="001E37DC" w:rsidP="001E37DC">
      <w:pPr>
        <w:rPr>
          <w:b/>
          <w:i/>
          <w:noProof/>
          <w:sz w:val="32"/>
          <w:szCs w:val="32"/>
          <w:lang w:val="es-AR" w:eastAsia="es-AR"/>
        </w:rPr>
      </w:pPr>
    </w:p>
    <w:p w:rsidR="00C14F3F" w:rsidRDefault="001E37DC" w:rsidP="001E37DC">
      <w:pPr>
        <w:rPr>
          <w:b/>
          <w:i/>
          <w:noProof/>
          <w:sz w:val="32"/>
          <w:szCs w:val="32"/>
          <w:lang w:val="es-AR" w:eastAsia="es-AR"/>
        </w:rPr>
      </w:pPr>
      <w:r>
        <w:rPr>
          <w:b/>
          <w:i/>
          <w:noProof/>
          <w:sz w:val="32"/>
          <w:szCs w:val="32"/>
          <w:lang w:val="es-AR" w:eastAsia="es-AR"/>
        </w:rPr>
        <w:t xml:space="preserve">  </w:t>
      </w:r>
    </w:p>
    <w:p w:rsidR="001E37DC" w:rsidRDefault="001E37DC" w:rsidP="001E37DC">
      <w:pPr>
        <w:rPr>
          <w:b/>
          <w:i/>
          <w:noProof/>
          <w:sz w:val="32"/>
          <w:szCs w:val="32"/>
          <w:lang w:val="es-AR" w:eastAsia="es-AR"/>
        </w:rPr>
      </w:pPr>
      <w:r>
        <w:rPr>
          <w:b/>
          <w:i/>
          <w:noProof/>
          <w:sz w:val="32"/>
          <w:szCs w:val="32"/>
          <w:lang w:val="es-AR" w:eastAsia="es-AR"/>
        </w:rPr>
        <w:t xml:space="preserve">                                                                  </w:t>
      </w:r>
    </w:p>
    <w:p w:rsidR="001E37DC" w:rsidRDefault="001E37DC" w:rsidP="001E37DC">
      <w:pPr>
        <w:rPr>
          <w:b/>
          <w:i/>
          <w:noProof/>
          <w:sz w:val="32"/>
          <w:szCs w:val="32"/>
          <w:lang w:val="es-AR" w:eastAsia="es-AR"/>
        </w:rPr>
      </w:pPr>
    </w:p>
    <w:p w:rsidR="00C14F3F" w:rsidRPr="00E446F4" w:rsidRDefault="00C14F3F" w:rsidP="00C14F3F">
      <w:pPr>
        <w:rPr>
          <w:b/>
          <w:i/>
          <w:noProof/>
          <w:sz w:val="32"/>
          <w:szCs w:val="32"/>
          <w:lang w:val="es-AR" w:eastAsia="es-AR"/>
        </w:rPr>
      </w:pPr>
      <w:r>
        <w:rPr>
          <w:b/>
          <w:i/>
          <w:noProof/>
          <w:sz w:val="32"/>
          <w:szCs w:val="32"/>
          <w:lang w:val="es-AR" w:eastAsia="es-AR"/>
        </w:rPr>
        <w:t>Con mis más cordiales saludos y aliento para todos. A guardarse. Magdalena Aliau. 21/03/2020.</w:t>
      </w:r>
    </w:p>
    <w:p w:rsidR="001E37DC" w:rsidRPr="00E446F4" w:rsidRDefault="001E37DC" w:rsidP="001E37DC">
      <w:pPr>
        <w:jc w:val="right"/>
        <w:rPr>
          <w:b/>
          <w:i/>
          <w:noProof/>
          <w:sz w:val="32"/>
          <w:szCs w:val="32"/>
          <w:lang w:val="es-AR" w:eastAsia="es-AR"/>
        </w:rPr>
      </w:pPr>
    </w:p>
    <w:p w:rsidR="008743AF" w:rsidRPr="00E446F4" w:rsidRDefault="008743AF">
      <w:pPr>
        <w:rPr>
          <w:b/>
          <w:i/>
          <w:noProof/>
          <w:sz w:val="32"/>
          <w:szCs w:val="32"/>
          <w:lang w:val="es-AR" w:eastAsia="es-AR"/>
        </w:rPr>
      </w:pPr>
    </w:p>
    <w:p w:rsidR="008743AF" w:rsidRDefault="008743AF"/>
    <w:sectPr w:rsidR="008743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B6"/>
    <w:rsid w:val="001E37DC"/>
    <w:rsid w:val="002672B6"/>
    <w:rsid w:val="008743AF"/>
    <w:rsid w:val="00C14F3F"/>
    <w:rsid w:val="00E446F4"/>
    <w:rsid w:val="00EC05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126EE-A044-4EE6-AE3E-67FFA398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672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2020-03-21T21:12:00Z</dcterms:created>
  <dcterms:modified xsi:type="dcterms:W3CDTF">2020-03-21T22:02:00Z</dcterms:modified>
</cp:coreProperties>
</file>